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8F" w:rsidRDefault="006F2A8F" w:rsidP="00BC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bookmarkStart w:id="1" w:name="_GoBack"/>
      <w:bookmarkEnd w:id="1"/>
    </w:p>
    <w:p w:rsidR="006F2A8F" w:rsidRDefault="006F2A8F" w:rsidP="00BC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A8F" w:rsidRPr="00BD3AB7" w:rsidRDefault="006F2A8F" w:rsidP="00BC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403" w:rsidRPr="005F351C" w:rsidRDefault="004D5403" w:rsidP="004D5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5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5403" w:rsidRPr="005F351C" w:rsidRDefault="004D5403" w:rsidP="004D5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5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5403" w:rsidRPr="005F351C" w:rsidRDefault="00BC7632" w:rsidP="004D5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Осичковского </w:t>
      </w:r>
      <w:r w:rsidR="004D5403" w:rsidRPr="005F35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5403" w:rsidRPr="005F351C" w:rsidRDefault="004F07C6" w:rsidP="004D5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51C">
        <w:rPr>
          <w:rFonts w:ascii="Times New Roman" w:hAnsi="Times New Roman" w:cs="Times New Roman"/>
          <w:sz w:val="28"/>
          <w:szCs w:val="28"/>
        </w:rPr>
        <w:t>о</w:t>
      </w:r>
      <w:r w:rsidR="004D5403" w:rsidRPr="005F351C">
        <w:rPr>
          <w:rFonts w:ascii="Times New Roman" w:hAnsi="Times New Roman" w:cs="Times New Roman"/>
          <w:sz w:val="28"/>
          <w:szCs w:val="28"/>
        </w:rPr>
        <w:t>т</w:t>
      </w:r>
      <w:r w:rsidR="006F2A8F">
        <w:rPr>
          <w:rFonts w:ascii="Times New Roman" w:hAnsi="Times New Roman" w:cs="Times New Roman"/>
          <w:sz w:val="28"/>
          <w:szCs w:val="28"/>
        </w:rPr>
        <w:t xml:space="preserve"> 11</w:t>
      </w:r>
      <w:r w:rsidRPr="005F351C">
        <w:rPr>
          <w:rFonts w:ascii="Times New Roman" w:hAnsi="Times New Roman" w:cs="Times New Roman"/>
          <w:sz w:val="28"/>
          <w:szCs w:val="28"/>
        </w:rPr>
        <w:t>.</w:t>
      </w:r>
      <w:r w:rsidR="006F2A8F">
        <w:rPr>
          <w:rFonts w:ascii="Times New Roman" w:hAnsi="Times New Roman" w:cs="Times New Roman"/>
          <w:sz w:val="28"/>
          <w:szCs w:val="28"/>
        </w:rPr>
        <w:t>01.2018</w:t>
      </w:r>
      <w:r w:rsidR="00BD3AB7">
        <w:rPr>
          <w:rFonts w:ascii="Times New Roman" w:hAnsi="Times New Roman" w:cs="Times New Roman"/>
          <w:sz w:val="28"/>
          <w:szCs w:val="28"/>
        </w:rPr>
        <w:t xml:space="preserve"> </w:t>
      </w:r>
      <w:r w:rsidR="004D5403" w:rsidRPr="005F351C">
        <w:rPr>
          <w:rFonts w:ascii="Times New Roman" w:hAnsi="Times New Roman" w:cs="Times New Roman"/>
          <w:sz w:val="28"/>
          <w:szCs w:val="28"/>
        </w:rPr>
        <w:t xml:space="preserve">г. № </w:t>
      </w:r>
      <w:r w:rsidR="006F2A8F">
        <w:rPr>
          <w:rFonts w:ascii="Times New Roman" w:hAnsi="Times New Roman" w:cs="Times New Roman"/>
          <w:sz w:val="28"/>
          <w:szCs w:val="28"/>
        </w:rPr>
        <w:t>3</w:t>
      </w:r>
    </w:p>
    <w:p w:rsidR="004D5403" w:rsidRPr="005F351C" w:rsidRDefault="004D5403" w:rsidP="004D5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5403" w:rsidRPr="005F351C" w:rsidRDefault="004D5403" w:rsidP="004D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1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D5403" w:rsidRPr="005F351C" w:rsidRDefault="004D5403" w:rsidP="004D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1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противодействию коррупции</w:t>
      </w:r>
    </w:p>
    <w:p w:rsidR="004D5403" w:rsidRPr="005F351C" w:rsidRDefault="00BC7632" w:rsidP="004D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Осичковского</w:t>
      </w:r>
      <w:r w:rsidR="006F2A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на 2018</w:t>
      </w:r>
      <w:r w:rsidR="004D5403" w:rsidRPr="005F35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231726" w:rsidRPr="005F351C" w:rsidRDefault="00231726" w:rsidP="00231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99"/>
        <w:gridCol w:w="2126"/>
        <w:gridCol w:w="2331"/>
      </w:tblGrid>
      <w:tr w:rsidR="00231726" w:rsidRPr="005F351C" w:rsidTr="00231726">
        <w:trPr>
          <w:trHeight w:val="138"/>
        </w:trPr>
        <w:tc>
          <w:tcPr>
            <w:tcW w:w="568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9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31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231726" w:rsidRPr="005F351C" w:rsidTr="00231726">
        <w:trPr>
          <w:trHeight w:val="138"/>
        </w:trPr>
        <w:tc>
          <w:tcPr>
            <w:tcW w:w="568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</w:tcPr>
          <w:p w:rsidR="00231726" w:rsidRPr="005F351C" w:rsidRDefault="00231726" w:rsidP="00231726">
            <w:pPr>
              <w:tabs>
                <w:tab w:val="left" w:pos="-73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правовому обеспечению противодействия коррупции</w:t>
            </w: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31726" w:rsidRPr="005F351C" w:rsidRDefault="00231726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726" w:rsidRPr="005F351C" w:rsidTr="00231726">
        <w:trPr>
          <w:trHeight w:val="138"/>
        </w:trPr>
        <w:tc>
          <w:tcPr>
            <w:tcW w:w="568" w:type="dxa"/>
          </w:tcPr>
          <w:p w:rsidR="00231726" w:rsidRPr="005F351C" w:rsidRDefault="0023172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99" w:type="dxa"/>
          </w:tcPr>
          <w:p w:rsidR="00231726" w:rsidRPr="005F351C" w:rsidRDefault="00231726" w:rsidP="0023172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Планов (программ) противодействия коррупции, учитывающих специфику деятельности</w:t>
            </w:r>
          </w:p>
        </w:tc>
        <w:tc>
          <w:tcPr>
            <w:tcW w:w="2126" w:type="dxa"/>
          </w:tcPr>
          <w:p w:rsidR="00231726" w:rsidRPr="005F351C" w:rsidRDefault="006F2A8F" w:rsidP="0023172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231726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1" w:type="dxa"/>
          </w:tcPr>
          <w:p w:rsidR="00231726" w:rsidRPr="005F351C" w:rsidRDefault="00BC7632" w:rsidP="0023172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по общим вопросам</w:t>
            </w:r>
            <w:r w:rsidR="00231726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48A" w:rsidRPr="005F351C" w:rsidTr="00231726">
        <w:trPr>
          <w:trHeight w:val="138"/>
        </w:trPr>
        <w:tc>
          <w:tcPr>
            <w:tcW w:w="568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99" w:type="dxa"/>
          </w:tcPr>
          <w:p w:rsidR="00D7748A" w:rsidRPr="005F351C" w:rsidRDefault="00D7748A" w:rsidP="00B9318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уточнению </w:t>
            </w:r>
            <w:r w:rsidR="00B93180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внесению изменений  в действующие нормативно- правовые акты </w:t>
            </w:r>
            <w:r w:rsidR="00B93180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целью приведения их в соответствие </w:t>
            </w: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</w:t>
            </w:r>
            <w:r w:rsidR="00B93180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и Волгоградской области</w:t>
            </w:r>
          </w:p>
        </w:tc>
        <w:tc>
          <w:tcPr>
            <w:tcW w:w="2126" w:type="dxa"/>
          </w:tcPr>
          <w:p w:rsidR="00D7748A" w:rsidRPr="005F351C" w:rsidRDefault="00D7748A" w:rsidP="0023172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1" w:type="dxa"/>
          </w:tcPr>
          <w:p w:rsidR="00D7748A" w:rsidRPr="005F351C" w:rsidRDefault="00BC7632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по общим вопросам</w:t>
            </w:r>
          </w:p>
        </w:tc>
      </w:tr>
      <w:tr w:rsidR="00B93180" w:rsidRPr="005F351C" w:rsidTr="00231726">
        <w:trPr>
          <w:trHeight w:val="138"/>
        </w:trPr>
        <w:tc>
          <w:tcPr>
            <w:tcW w:w="568" w:type="dxa"/>
          </w:tcPr>
          <w:p w:rsidR="00B93180" w:rsidRPr="005F351C" w:rsidRDefault="00B9318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99" w:type="dxa"/>
          </w:tcPr>
          <w:p w:rsidR="00B93180" w:rsidRPr="005F351C" w:rsidRDefault="00B93180" w:rsidP="00B9318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вопросов </w:t>
            </w:r>
            <w:proofErr w:type="spellStart"/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правоменительной</w:t>
            </w:r>
            <w:proofErr w:type="spellEnd"/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B93180" w:rsidRPr="005F351C" w:rsidRDefault="00B93180" w:rsidP="0023172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</w:tcPr>
          <w:p w:rsidR="00BC7632" w:rsidRDefault="00BC7632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Осичковского</w:t>
            </w:r>
          </w:p>
          <w:p w:rsidR="00B93180" w:rsidRPr="005F351C" w:rsidRDefault="00B9318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7748A" w:rsidRPr="005F351C" w:rsidTr="00231726">
        <w:trPr>
          <w:trHeight w:val="138"/>
        </w:trPr>
        <w:tc>
          <w:tcPr>
            <w:tcW w:w="568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воспитанию  уважительного отношения к закону и нетерпимого</w:t>
            </w:r>
          </w:p>
          <w:p w:rsidR="00D7748A" w:rsidRPr="005F351C" w:rsidRDefault="00D7748A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отношения к коррупции, правовому просвещению муниципальных служащих</w:t>
            </w:r>
          </w:p>
          <w:p w:rsidR="00D7748A" w:rsidRPr="005F351C" w:rsidRDefault="00D7748A" w:rsidP="00C43D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8A" w:rsidRPr="005F351C" w:rsidTr="00231726">
        <w:trPr>
          <w:trHeight w:val="138"/>
        </w:trPr>
        <w:tc>
          <w:tcPr>
            <w:tcW w:w="568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99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государственными и муниципальными заказами</w:t>
            </w:r>
          </w:p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256247">
              <w:rPr>
                <w:rFonts w:ascii="Times New Roman" w:hAnsi="Times New Roman" w:cs="Times New Roman"/>
                <w:sz w:val="28"/>
                <w:szCs w:val="28"/>
              </w:rPr>
              <w:t>Осичковского</w:t>
            </w:r>
            <w:r w:rsidR="00B9318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D7748A" w:rsidRPr="005F351C" w:rsidTr="00231726">
        <w:trPr>
          <w:trHeight w:val="138"/>
        </w:trPr>
        <w:tc>
          <w:tcPr>
            <w:tcW w:w="568" w:type="dxa"/>
          </w:tcPr>
          <w:p w:rsidR="00D7748A" w:rsidRPr="005F351C" w:rsidRDefault="00D7748A" w:rsidP="00B93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99" w:type="dxa"/>
          </w:tcPr>
          <w:p w:rsidR="00D7748A" w:rsidRPr="005F351C" w:rsidRDefault="00D7748A" w:rsidP="00D9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комплекса  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организационных, разъяснительных и иных мер по недопущению муниципальными служащими администрации </w:t>
            </w:r>
            <w:r w:rsidR="00BC7632">
              <w:rPr>
                <w:rFonts w:ascii="Times New Roman" w:hAnsi="Times New Roman" w:cs="Times New Roman"/>
                <w:sz w:val="28"/>
                <w:szCs w:val="28"/>
              </w:rPr>
              <w:t>Осичковского</w:t>
            </w:r>
            <w:r w:rsidR="00B9318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ФЗ от 04.05.2011 года № 97-ФЗ «О внесении изменений в УК РФ и КОАПН в связи с совершенствованием  муниципального управления в области противодействия коррупции.</w:t>
            </w:r>
          </w:p>
        </w:tc>
        <w:tc>
          <w:tcPr>
            <w:tcW w:w="2126" w:type="dxa"/>
          </w:tcPr>
          <w:p w:rsidR="00D7748A" w:rsidRPr="005F351C" w:rsidRDefault="00D7748A" w:rsidP="003C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7748A" w:rsidRPr="005F351C" w:rsidRDefault="006F2A8F" w:rsidP="003C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7748A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1" w:type="dxa"/>
          </w:tcPr>
          <w:p w:rsidR="00D7748A" w:rsidRPr="005F351C" w:rsidRDefault="00D7748A" w:rsidP="00B93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C7632">
              <w:rPr>
                <w:rFonts w:ascii="Times New Roman" w:hAnsi="Times New Roman" w:cs="Times New Roman"/>
                <w:sz w:val="28"/>
                <w:szCs w:val="28"/>
              </w:rPr>
              <w:t xml:space="preserve">Осичковского </w:t>
            </w:r>
            <w:r w:rsidR="00B9318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D7748A" w:rsidRPr="005F351C" w:rsidTr="00231726">
        <w:trPr>
          <w:trHeight w:val="138"/>
        </w:trPr>
        <w:tc>
          <w:tcPr>
            <w:tcW w:w="568" w:type="dxa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3"/>
          </w:tcPr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Антикоррупционная экспертиза нормативных правовых актов </w:t>
            </w:r>
            <w:r w:rsidRPr="005F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2562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Осичковского </w:t>
            </w:r>
            <w:r w:rsidRPr="005F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проектов</w:t>
            </w:r>
          </w:p>
          <w:p w:rsidR="00D7748A" w:rsidRPr="005F351C" w:rsidRDefault="00D7748A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99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F66DF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антикоррупционной            экспертизы проектов     в соответствии                             с Федеральным законом от 17 июля 2009 № 172-ФЗ "Об антикоррупционной  экспертизе нормативных правовых актов и проектов нормативных правовых актов"</w:t>
            </w:r>
          </w:p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90" w:rsidRPr="005F351C" w:rsidRDefault="003C6890" w:rsidP="00496CE1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5F351C" w:rsidRDefault="00BC7632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по общим вопросам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99" w:type="dxa"/>
          </w:tcPr>
          <w:p w:rsidR="003C6890" w:rsidRPr="005F351C" w:rsidRDefault="003C6890" w:rsidP="003C689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нормативно-правовых актов на официальном сайте администрации и направлении </w:t>
            </w:r>
            <w:r w:rsidR="000F66DF" w:rsidRPr="005F351C">
              <w:rPr>
                <w:rFonts w:ascii="Times New Roman" w:hAnsi="Times New Roman" w:cs="Times New Roman"/>
                <w:sz w:val="28"/>
                <w:szCs w:val="28"/>
              </w:rPr>
              <w:t>в регистр нормативно-правовых актов Волгоградской области</w:t>
            </w:r>
          </w:p>
        </w:tc>
        <w:tc>
          <w:tcPr>
            <w:tcW w:w="2126" w:type="dxa"/>
          </w:tcPr>
          <w:p w:rsidR="003C6890" w:rsidRPr="005F351C" w:rsidRDefault="000F66DF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в течении 30 дней со дня подписания</w:t>
            </w:r>
          </w:p>
        </w:tc>
        <w:tc>
          <w:tcPr>
            <w:tcW w:w="2331" w:type="dxa"/>
          </w:tcPr>
          <w:p w:rsidR="003C6890" w:rsidRPr="005F351C" w:rsidRDefault="005E5D79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по общим вопросам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356" w:type="dxa"/>
            <w:gridSpan w:val="3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Антикоррупционные механизмы в рамках реализации кадровой политики</w:t>
            </w:r>
          </w:p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9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 </w:t>
            </w:r>
          </w:p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90" w:rsidRPr="005F351C" w:rsidRDefault="003C6890" w:rsidP="00496CE1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5F351C" w:rsidRDefault="003C6890" w:rsidP="00F51CE6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9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Осуществление в установленном порядке проверок применения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5F351C" w:rsidRDefault="003C6890" w:rsidP="00F51CE6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9" w:type="dxa"/>
          </w:tcPr>
          <w:p w:rsidR="00660124" w:rsidRPr="005F351C" w:rsidRDefault="00660124" w:rsidP="007E6F90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6F2D68" w:rsidRPr="005F351C">
              <w:rPr>
                <w:rFonts w:ascii="Times New Roman" w:hAnsi="Times New Roman" w:cs="Times New Roman"/>
                <w:sz w:val="28"/>
                <w:szCs w:val="28"/>
              </w:rPr>
              <w:t>семинара с муниципальными служащими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F2D68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касающимся профилактики коррупционных и иных правонарушений</w:t>
            </w:r>
            <w:r w:rsidR="007E6F90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службе, в том числе в сфере управления заказами, а также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ограничений и запретов в их деятельности, ответственности за нарушения</w:t>
            </w:r>
          </w:p>
        </w:tc>
        <w:tc>
          <w:tcPr>
            <w:tcW w:w="2126" w:type="dxa"/>
          </w:tcPr>
          <w:p w:rsidR="003C6890" w:rsidRPr="005F351C" w:rsidRDefault="007E6F90" w:rsidP="00660124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</w:tc>
        <w:tc>
          <w:tcPr>
            <w:tcW w:w="2331" w:type="dxa"/>
          </w:tcPr>
          <w:p w:rsidR="003C6890" w:rsidRPr="005F351C" w:rsidRDefault="005E5D79" w:rsidP="00F51CE6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Осичковского </w:t>
            </w:r>
            <w:r w:rsidR="00660124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99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юридических лиц в целях  выявления информации о фактах коррупции со стороны муниципальных служащих администрации и ненадлежащем рассмотрении обращений</w:t>
            </w:r>
          </w:p>
        </w:tc>
        <w:tc>
          <w:tcPr>
            <w:tcW w:w="2126" w:type="dxa"/>
          </w:tcPr>
          <w:p w:rsidR="003C6890" w:rsidRPr="005F351C" w:rsidRDefault="00660124" w:rsidP="00660124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F2D68" w:rsidRPr="005F351C" w:rsidRDefault="00660124" w:rsidP="00660124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C6890" w:rsidRPr="005F351C" w:rsidRDefault="006F2A8F" w:rsidP="00660124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60124" w:rsidRPr="005F35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31" w:type="dxa"/>
          </w:tcPr>
          <w:p w:rsidR="003C6890" w:rsidRPr="005F351C" w:rsidRDefault="005E5D79" w:rsidP="00F51CE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Осичковского</w:t>
            </w:r>
            <w:r w:rsidR="00F51CE6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356" w:type="dxa"/>
            <w:gridSpan w:val="3"/>
          </w:tcPr>
          <w:p w:rsidR="003C6890" w:rsidRPr="005F351C" w:rsidRDefault="006F2D68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организации деятель</w:t>
            </w:r>
            <w:r w:rsidR="002562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ности администрации  Осичковского</w:t>
            </w:r>
            <w:r w:rsidRPr="005F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по размещению муниципальных заказов</w:t>
            </w:r>
          </w:p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99" w:type="dxa"/>
          </w:tcPr>
          <w:p w:rsidR="003C6890" w:rsidRPr="005F351C" w:rsidRDefault="007E6F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о требованиях Федерального закона от 5 апреля 2013г.</w:t>
            </w:r>
            <w:r w:rsidR="00064C27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1" w:type="dxa"/>
          </w:tcPr>
          <w:p w:rsidR="003C6890" w:rsidRPr="005F351C" w:rsidRDefault="005E5D79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064C27" w:rsidRPr="005F351C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Осичковского</w:t>
            </w:r>
            <w:r w:rsidR="00064C27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3C6890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99" w:type="dxa"/>
          </w:tcPr>
          <w:p w:rsidR="003C6890" w:rsidRPr="005F351C" w:rsidRDefault="00064C27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126" w:type="dxa"/>
          </w:tcPr>
          <w:p w:rsidR="003C6890" w:rsidRPr="005F351C" w:rsidRDefault="00F460A6" w:rsidP="00064C27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31" w:type="dxa"/>
          </w:tcPr>
          <w:p w:rsidR="003C6890" w:rsidRPr="005F351C" w:rsidRDefault="005E5D79" w:rsidP="00F51CE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Осичковского </w:t>
            </w:r>
            <w:r w:rsidR="00064C27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D95BB3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56" w:type="dxa"/>
            <w:gridSpan w:val="3"/>
          </w:tcPr>
          <w:p w:rsidR="003C6890" w:rsidRPr="005F351C" w:rsidRDefault="003C6890" w:rsidP="00C43D3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с </w:t>
            </w:r>
            <w:r w:rsidR="000A0416"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государственными органами, </w:t>
            </w: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правоохранительными органами</w:t>
            </w:r>
            <w:r w:rsidR="000A0416"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общественными организациями</w:t>
            </w:r>
          </w:p>
          <w:p w:rsidR="003C6890" w:rsidRPr="005F351C" w:rsidRDefault="003C6890" w:rsidP="00C4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0A041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99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поступающей на телефон, по почте, на официальный сайт  информации о правонарушениях и направление ее в правоохранительные органы по принадлежности для рассмотрения и принятия решения в случаях, предусмотренных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351C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. N 273-ФЗ"О противодействии коррупции"</w:t>
            </w:r>
          </w:p>
        </w:tc>
        <w:tc>
          <w:tcPr>
            <w:tcW w:w="2126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90" w:rsidRPr="005F351C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5F351C" w:rsidRDefault="005E5D79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по общим вопросам</w:t>
            </w:r>
            <w:r w:rsidR="000A0416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0A0416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99" w:type="dxa"/>
          </w:tcPr>
          <w:p w:rsidR="003C6890" w:rsidRPr="005F351C" w:rsidRDefault="003C6890" w:rsidP="00F460A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администрации</w:t>
            </w:r>
            <w:r w:rsidR="00256247">
              <w:rPr>
                <w:rFonts w:ascii="Times New Roman" w:hAnsi="Times New Roman" w:cs="Times New Roman"/>
                <w:sz w:val="28"/>
                <w:szCs w:val="28"/>
              </w:rPr>
              <w:t xml:space="preserve"> Осичковского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</w:t>
            </w:r>
            <w:r w:rsidR="00F460A6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территориальными органами федеральных органов исполнительной власти, органами исполнительной власти Волгоградской области, органами исполнительной власти Руднянского муниципального района, общественными организациями и объединениями в целях противодействию коррупции 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890" w:rsidRPr="005F351C" w:rsidRDefault="003C6890" w:rsidP="00F460A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90" w:rsidRPr="005F351C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по  мере необходимости</w:t>
            </w:r>
          </w:p>
        </w:tc>
        <w:tc>
          <w:tcPr>
            <w:tcW w:w="2331" w:type="dxa"/>
          </w:tcPr>
          <w:p w:rsidR="003C6890" w:rsidRPr="005F351C" w:rsidRDefault="005E5D79" w:rsidP="00C43D3B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Осичковского </w:t>
            </w:r>
            <w:r w:rsidR="00702C91" w:rsidRPr="005F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702C91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356" w:type="dxa"/>
            <w:gridSpan w:val="3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99" w:type="dxa"/>
          </w:tcPr>
          <w:p w:rsidR="003C6890" w:rsidRPr="005F351C" w:rsidRDefault="003C6890" w:rsidP="00FD0A2C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использовании средств  бюджета</w:t>
            </w:r>
            <w:r w:rsidR="00FD0A2C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            (исполнение бюджета)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на страницах районной газеты и  официальном сайте администрации </w:t>
            </w:r>
            <w:r w:rsidR="005E5D79">
              <w:rPr>
                <w:rFonts w:ascii="Times New Roman" w:hAnsi="Times New Roman" w:cs="Times New Roman"/>
                <w:sz w:val="28"/>
                <w:szCs w:val="28"/>
              </w:rPr>
              <w:t>Осичковского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C6890" w:rsidRPr="005F351C" w:rsidRDefault="006F2A8F" w:rsidP="00FD0A2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20.05.2018</w:t>
            </w:r>
            <w:r w:rsidR="00FD0A2C" w:rsidRPr="005F3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1" w:type="dxa"/>
          </w:tcPr>
          <w:p w:rsidR="003C6890" w:rsidRPr="005F351C" w:rsidRDefault="005E5D79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Зам.главы по общим вопросам </w:t>
            </w:r>
            <w:r w:rsidR="00FD0A2C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890" w:rsidRPr="005F351C" w:rsidTr="00231726">
        <w:trPr>
          <w:trHeight w:val="138"/>
        </w:trPr>
        <w:tc>
          <w:tcPr>
            <w:tcW w:w="568" w:type="dxa"/>
          </w:tcPr>
          <w:p w:rsidR="003C6890" w:rsidRPr="005F351C" w:rsidRDefault="00FD0A2C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890" w:rsidRPr="005F351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99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E5D79">
              <w:rPr>
                <w:rFonts w:ascii="Times New Roman" w:hAnsi="Times New Roman" w:cs="Times New Roman"/>
                <w:sz w:val="28"/>
                <w:szCs w:val="28"/>
              </w:rPr>
              <w:t xml:space="preserve"> Осичковского </w:t>
            </w: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информации  о фактах коррупции,  принятых по ним мерах и профилактических мероприятиях по исключению их в дальнейшем</w:t>
            </w:r>
          </w:p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90" w:rsidRPr="005F351C" w:rsidRDefault="003C6890" w:rsidP="00C43D3B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890" w:rsidRPr="005F351C" w:rsidRDefault="003C6890" w:rsidP="00F460A6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C">
              <w:rPr>
                <w:rFonts w:ascii="Times New Roman" w:hAnsi="Times New Roman" w:cs="Times New Roman"/>
                <w:sz w:val="28"/>
                <w:szCs w:val="28"/>
              </w:rPr>
              <w:t>по  мере необходимости</w:t>
            </w:r>
          </w:p>
        </w:tc>
        <w:tc>
          <w:tcPr>
            <w:tcW w:w="2331" w:type="dxa"/>
          </w:tcPr>
          <w:p w:rsidR="003C6890" w:rsidRPr="005F351C" w:rsidRDefault="005E5D79" w:rsidP="00C43D3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Зам.главы по общим вопросам </w:t>
            </w:r>
            <w:r w:rsidR="00FD0A2C" w:rsidRPr="005F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1726" w:rsidRPr="005F351C" w:rsidRDefault="00231726" w:rsidP="0023172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726" w:rsidRPr="005F351C" w:rsidRDefault="00231726" w:rsidP="0023172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5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1726" w:rsidRPr="005F351C" w:rsidRDefault="00231726" w:rsidP="0023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64" w:rsidRPr="005F351C" w:rsidRDefault="008A3164" w:rsidP="004D540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8A3164" w:rsidRPr="005F351C" w:rsidRDefault="008A3164">
      <w:pPr>
        <w:rPr>
          <w:rFonts w:ascii="Times New Roman" w:hAnsi="Times New Roman" w:cs="Times New Roman"/>
          <w:sz w:val="28"/>
          <w:szCs w:val="28"/>
        </w:rPr>
      </w:pPr>
    </w:p>
    <w:sectPr w:rsidR="008A3164" w:rsidRPr="005F351C" w:rsidSect="006F2A8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AA6"/>
    <w:multiLevelType w:val="hybridMultilevel"/>
    <w:tmpl w:val="75304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A6196D"/>
    <w:multiLevelType w:val="hybridMultilevel"/>
    <w:tmpl w:val="A3AA6402"/>
    <w:lvl w:ilvl="0" w:tplc="7116D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64"/>
    <w:rsid w:val="00064C27"/>
    <w:rsid w:val="00070CA2"/>
    <w:rsid w:val="000809B4"/>
    <w:rsid w:val="000A0416"/>
    <w:rsid w:val="000F66DF"/>
    <w:rsid w:val="00163824"/>
    <w:rsid w:val="00231726"/>
    <w:rsid w:val="00256247"/>
    <w:rsid w:val="003A1BC8"/>
    <w:rsid w:val="003C6890"/>
    <w:rsid w:val="004619EE"/>
    <w:rsid w:val="004944BA"/>
    <w:rsid w:val="00496CE1"/>
    <w:rsid w:val="004C3A1D"/>
    <w:rsid w:val="004D5403"/>
    <w:rsid w:val="004F07C6"/>
    <w:rsid w:val="00521DDD"/>
    <w:rsid w:val="005E5D79"/>
    <w:rsid w:val="005F351C"/>
    <w:rsid w:val="006041E5"/>
    <w:rsid w:val="00607DC9"/>
    <w:rsid w:val="00614B00"/>
    <w:rsid w:val="00660124"/>
    <w:rsid w:val="006F2A8F"/>
    <w:rsid w:val="006F2D68"/>
    <w:rsid w:val="00702C91"/>
    <w:rsid w:val="007E6F90"/>
    <w:rsid w:val="007F218F"/>
    <w:rsid w:val="00813B1B"/>
    <w:rsid w:val="00822240"/>
    <w:rsid w:val="008A3164"/>
    <w:rsid w:val="00A91A54"/>
    <w:rsid w:val="00AA0990"/>
    <w:rsid w:val="00AD693F"/>
    <w:rsid w:val="00B44FA6"/>
    <w:rsid w:val="00B93180"/>
    <w:rsid w:val="00BC7632"/>
    <w:rsid w:val="00BD3198"/>
    <w:rsid w:val="00BD3AB7"/>
    <w:rsid w:val="00C603D4"/>
    <w:rsid w:val="00D7748A"/>
    <w:rsid w:val="00D95BB3"/>
    <w:rsid w:val="00DE50E5"/>
    <w:rsid w:val="00E0174E"/>
    <w:rsid w:val="00F460A6"/>
    <w:rsid w:val="00F464B8"/>
    <w:rsid w:val="00F51CE6"/>
    <w:rsid w:val="00FB2928"/>
    <w:rsid w:val="00FD0A2C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A04E1"/>
  <w15:docId w15:val="{D03ADEF4-15F9-4382-9657-CBF8345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164"/>
    <w:pPr>
      <w:ind w:left="720"/>
      <w:contextualSpacing/>
    </w:pPr>
  </w:style>
  <w:style w:type="paragraph" w:customStyle="1" w:styleId="ConsPlusNonformat">
    <w:name w:val="ConsPlusNonformat"/>
    <w:rsid w:val="002317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231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Пользователь Windows</cp:lastModifiedBy>
  <cp:revision>2</cp:revision>
  <cp:lastPrinted>2018-01-11T08:33:00Z</cp:lastPrinted>
  <dcterms:created xsi:type="dcterms:W3CDTF">2018-02-28T20:38:00Z</dcterms:created>
  <dcterms:modified xsi:type="dcterms:W3CDTF">2018-02-28T20:38:00Z</dcterms:modified>
</cp:coreProperties>
</file>